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3A975" w14:textId="11E245D4" w:rsidR="000A7767" w:rsidRPr="002C0F2D" w:rsidRDefault="009076E6" w:rsidP="000A7767">
      <w:pPr>
        <w:rPr>
          <w:lang w:eastAsia="en-US"/>
        </w:rPr>
      </w:pPr>
      <w:r>
        <w:rPr>
          <w:noProof/>
          <w:lang w:eastAsia="en-US"/>
        </w:rPr>
        <mc:AlternateContent>
          <mc:Choice Requires="wps">
            <w:drawing>
              <wp:anchor distT="0" distB="0" distL="114300" distR="114300" simplePos="0" relativeHeight="251661312" behindDoc="0" locked="0" layoutInCell="1" allowOverlap="1" wp14:anchorId="77949CD5" wp14:editId="68E199CE">
                <wp:simplePos x="0" y="0"/>
                <wp:positionH relativeFrom="page">
                  <wp:posOffset>4874260</wp:posOffset>
                </wp:positionH>
                <wp:positionV relativeFrom="page">
                  <wp:posOffset>5151120</wp:posOffset>
                </wp:positionV>
                <wp:extent cx="2282190" cy="515620"/>
                <wp:effectExtent l="0" t="0" r="0" b="0"/>
                <wp:wrapThrough wrapText="bothSides">
                  <wp:wrapPolygon edited="0">
                    <wp:start x="240" y="0"/>
                    <wp:lineTo x="240" y="20217"/>
                    <wp:lineTo x="21155" y="20217"/>
                    <wp:lineTo x="21155" y="0"/>
                    <wp:lineTo x="240" y="0"/>
                  </wp:wrapPolygon>
                </wp:wrapThrough>
                <wp:docPr id="5" name="Text Box 5"/>
                <wp:cNvGraphicFramePr/>
                <a:graphic xmlns:a="http://schemas.openxmlformats.org/drawingml/2006/main">
                  <a:graphicData uri="http://schemas.microsoft.com/office/word/2010/wordprocessingShape">
                    <wps:wsp>
                      <wps:cNvSpPr txBox="1"/>
                      <wps:spPr>
                        <a:xfrm>
                          <a:off x="0" y="0"/>
                          <a:ext cx="2282190" cy="5156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96A764" w14:textId="77777777" w:rsidR="009B1BC4" w:rsidRPr="00993FF3" w:rsidRDefault="009B1BC4" w:rsidP="000F55ED">
                            <w:pPr>
                              <w:rPr>
                                <w:rFonts w:ascii="Garamond" w:hAnsi="Garamond"/>
                                <w:color w:val="FFFFFF" w:themeColor="background1"/>
                                <w:sz w:val="44"/>
                                <w:szCs w:val="44"/>
                              </w:rPr>
                            </w:pPr>
                            <w:r w:rsidRPr="00993FF3">
                              <w:rPr>
                                <w:rFonts w:ascii="Garamond" w:hAnsi="Garamond" w:cs="Arial"/>
                                <w:bCs/>
                                <w:color w:val="FFFFFF" w:themeColor="background1"/>
                                <w:sz w:val="44"/>
                                <w:szCs w:val="44"/>
                              </w:rPr>
                              <w:t>Take the Next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83.8pt;margin-top:405.6pt;width:179.7pt;height:4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" mv:complextextbox="1" filled="f" stroked="f">
                <v:textbox>
                  <w:txbxContent>
                    <w:p w14:paraId="3C96A764" w14:textId="77777777" w:rsidR="009B1BC4" w:rsidRPr="00993FF3" w:rsidRDefault="009B1BC4" w:rsidP="000F55ED">
                      <w:pPr>
                        <w:rPr>
                          <w:rFonts w:ascii="Garamond" w:hAnsi="Garamond"/>
                          <w:color w:val="FFFFFF" w:themeColor="background1"/>
                          <w:sz w:val="44"/>
                          <w:szCs w:val="44"/>
                        </w:rPr>
                      </w:pPr>
                      <w:r w:rsidRPr="00993FF3">
                        <w:rPr>
                          <w:rFonts w:ascii="Garamond" w:hAnsi="Garamond" w:cs="Arial"/>
                          <w:bCs/>
                          <w:color w:val="FFFFFF" w:themeColor="background1"/>
                          <w:sz w:val="44"/>
                          <w:szCs w:val="44"/>
                        </w:rPr>
                        <w:t>Take the Next Step</w:t>
                      </w:r>
                    </w:p>
                  </w:txbxContent>
                </v:textbox>
                <w10:wrap type="through" anchorx="page" anchory="page"/>
              </v:shape>
            </w:pict>
          </mc:Fallback>
        </mc:AlternateContent>
      </w:r>
      <w:r w:rsidR="009B1BC4">
        <w:rPr>
          <w:noProof/>
          <w:lang w:eastAsia="en-US"/>
        </w:rPr>
        <mc:AlternateContent>
          <mc:Choice Requires="wps">
            <w:drawing>
              <wp:anchor distT="0" distB="0" distL="114300" distR="114300" simplePos="0" relativeHeight="251659264" behindDoc="0" locked="0" layoutInCell="1" allowOverlap="1" wp14:anchorId="790131E1" wp14:editId="309D867F">
                <wp:simplePos x="0" y="0"/>
                <wp:positionH relativeFrom="page">
                  <wp:posOffset>4904105</wp:posOffset>
                </wp:positionH>
                <wp:positionV relativeFrom="page">
                  <wp:posOffset>5666740</wp:posOffset>
                </wp:positionV>
                <wp:extent cx="2408555" cy="2576830"/>
                <wp:effectExtent l="0" t="0" r="0" b="0"/>
                <wp:wrapThrough wrapText="bothSides">
                  <wp:wrapPolygon edited="0">
                    <wp:start x="228" y="0"/>
                    <wp:lineTo x="228" y="21291"/>
                    <wp:lineTo x="21184" y="21291"/>
                    <wp:lineTo x="21184" y="0"/>
                    <wp:lineTo x="228" y="0"/>
                  </wp:wrapPolygon>
                </wp:wrapThrough>
                <wp:docPr id="16" name="Text Box 16"/>
                <wp:cNvGraphicFramePr/>
                <a:graphic xmlns:a="http://schemas.openxmlformats.org/drawingml/2006/main">
                  <a:graphicData uri="http://schemas.microsoft.com/office/word/2010/wordprocessingShape">
                    <wps:wsp>
                      <wps:cNvSpPr txBox="1"/>
                      <wps:spPr>
                        <a:xfrm>
                          <a:off x="0" y="0"/>
                          <a:ext cx="2408555" cy="25768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B0F6FD" w14:textId="53489E3E" w:rsidR="009B1BC4" w:rsidRDefault="009B1BC4" w:rsidP="000F55ED">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Program Cost</w:t>
                            </w:r>
                            <w:r>
                              <w:rPr>
                                <w:rFonts w:ascii="Helvetica" w:hAnsi="Helvetica" w:cs="Arial"/>
                                <w:b/>
                                <w:bCs/>
                                <w:color w:val="000000"/>
                                <w:sz w:val="20"/>
                                <w:szCs w:val="20"/>
                                <w:lang w:eastAsia="en-US"/>
                              </w:rPr>
                              <w:t xml:space="preserve">: </w:t>
                            </w:r>
                            <w:r>
                              <w:rPr>
                                <w:rFonts w:ascii="Helvetica" w:hAnsi="Helvetica" w:cs="Arial"/>
                                <w:bCs/>
                                <w:color w:val="000000"/>
                                <w:sz w:val="20"/>
                                <w:szCs w:val="20"/>
                                <w:lang w:eastAsia="en-US"/>
                              </w:rPr>
                              <w:t>$4,295</w:t>
                            </w:r>
                            <w:r>
                              <w:rPr>
                                <w:rFonts w:ascii="Helvetica" w:hAnsi="Helvetica" w:cs="Arial"/>
                                <w:b/>
                                <w:bCs/>
                                <w:color w:val="000000"/>
                                <w:sz w:val="20"/>
                                <w:szCs w:val="20"/>
                                <w:lang w:eastAsia="en-US"/>
                              </w:rPr>
                              <w:t xml:space="preserve"> </w:t>
                            </w:r>
                            <w:r>
                              <w:rPr>
                                <w:rFonts w:ascii="Helvetica" w:hAnsi="Helvetica" w:cs="Arial"/>
                                <w:bCs/>
                                <w:color w:val="000000"/>
                                <w:sz w:val="20"/>
                                <w:szCs w:val="20"/>
                                <w:lang w:eastAsia="en-US"/>
                              </w:rPr>
                              <w:t>(includes housing in host city)</w:t>
                            </w:r>
                            <w:r w:rsidRPr="00640813">
                              <w:rPr>
                                <w:rFonts w:ascii="Helvetica" w:hAnsi="Helvetica" w:cs="Arial"/>
                                <w:color w:val="000000"/>
                                <w:sz w:val="20"/>
                                <w:szCs w:val="20"/>
                                <w:lang w:eastAsia="en-US"/>
                              </w:rPr>
                              <w:t xml:space="preserve"> </w:t>
                            </w:r>
                          </w:p>
                          <w:p w14:paraId="4E01611C" w14:textId="77777777" w:rsidR="009B1BC4" w:rsidRPr="00640813" w:rsidRDefault="009B1BC4" w:rsidP="001A494F">
                            <w:pPr>
                              <w:textAlignment w:val="baseline"/>
                              <w:rPr>
                                <w:rFonts w:ascii="Helvetica" w:hAnsi="Helvetica" w:cs="Arial"/>
                                <w:color w:val="000000"/>
                                <w:sz w:val="20"/>
                                <w:szCs w:val="20"/>
                                <w:lang w:eastAsia="en-US"/>
                              </w:rPr>
                            </w:pPr>
                          </w:p>
                          <w:p w14:paraId="25F76051" w14:textId="77777777"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Credit: </w:t>
                            </w:r>
                            <w:r w:rsidRPr="00640813">
                              <w:rPr>
                                <w:rFonts w:ascii="Helvetica" w:hAnsi="Helvetica" w:cs="Arial"/>
                                <w:color w:val="000000"/>
                                <w:sz w:val="20"/>
                                <w:szCs w:val="20"/>
                                <w:lang w:eastAsia="en-US"/>
                              </w:rPr>
                              <w:t>[How many credits will your students receive? Course number?]</w:t>
                            </w:r>
                          </w:p>
                          <w:p w14:paraId="1E36C18B" w14:textId="77777777" w:rsidR="009B1BC4" w:rsidRPr="00640813" w:rsidRDefault="009B1BC4" w:rsidP="001A494F">
                            <w:pPr>
                              <w:textAlignment w:val="baseline"/>
                              <w:rPr>
                                <w:rFonts w:ascii="Helvetica" w:hAnsi="Helvetica" w:cs="Arial"/>
                                <w:color w:val="000000"/>
                                <w:sz w:val="20"/>
                                <w:szCs w:val="20"/>
                                <w:lang w:eastAsia="en-US"/>
                              </w:rPr>
                            </w:pPr>
                          </w:p>
                          <w:p w14:paraId="35ABBB3A" w14:textId="7709EFFC"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Prerequisites: </w:t>
                            </w:r>
                            <w:r w:rsidRPr="00640813">
                              <w:rPr>
                                <w:rFonts w:ascii="Helvetica" w:hAnsi="Helvetica" w:cs="Arial"/>
                                <w:color w:val="000000"/>
                                <w:sz w:val="20"/>
                                <w:szCs w:val="20"/>
                                <w:lang w:eastAsia="en-US"/>
                              </w:rPr>
                              <w:t>[</w:t>
                            </w:r>
                            <w:r>
                              <w:rPr>
                                <w:rFonts w:ascii="Helvetica" w:hAnsi="Helvetica" w:cs="Arial"/>
                                <w:color w:val="000000"/>
                                <w:sz w:val="20"/>
                                <w:szCs w:val="20"/>
                                <w:lang w:eastAsia="en-US"/>
                              </w:rPr>
                              <w:t>Does your school require any prerequisites prior to participating?]</w:t>
                            </w:r>
                          </w:p>
                          <w:p w14:paraId="183A6FB9" w14:textId="77777777" w:rsidR="009B1BC4" w:rsidRPr="00640813" w:rsidRDefault="009B1BC4" w:rsidP="001A494F">
                            <w:pPr>
                              <w:textAlignment w:val="baseline"/>
                              <w:rPr>
                                <w:rFonts w:ascii="Helvetica" w:hAnsi="Helvetica" w:cs="Arial"/>
                                <w:color w:val="000000"/>
                                <w:sz w:val="20"/>
                                <w:szCs w:val="20"/>
                                <w:lang w:eastAsia="en-US"/>
                              </w:rPr>
                            </w:pPr>
                          </w:p>
                          <w:p w14:paraId="14DCC2E8" w14:textId="77777777"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Information Session:</w:t>
                            </w:r>
                            <w:r w:rsidRPr="00640813">
                              <w:rPr>
                                <w:rFonts w:ascii="Helvetica" w:hAnsi="Helvetica" w:cs="Arial"/>
                                <w:color w:val="000000"/>
                                <w:sz w:val="20"/>
                                <w:szCs w:val="20"/>
                                <w:lang w:eastAsia="en-US"/>
                              </w:rPr>
                              <w:t xml:space="preserve"> [Date-Time-Location]</w:t>
                            </w:r>
                          </w:p>
                          <w:p w14:paraId="742E08AF" w14:textId="77777777" w:rsidR="009B1BC4" w:rsidRPr="00640813" w:rsidRDefault="009B1BC4" w:rsidP="001A494F">
                            <w:pPr>
                              <w:textAlignment w:val="baseline"/>
                              <w:rPr>
                                <w:rFonts w:ascii="Helvetica" w:hAnsi="Helvetica" w:cs="Arial"/>
                                <w:color w:val="000000"/>
                                <w:sz w:val="20"/>
                                <w:szCs w:val="20"/>
                                <w:lang w:eastAsia="en-US"/>
                              </w:rPr>
                            </w:pPr>
                          </w:p>
                          <w:p w14:paraId="25100994" w14:textId="77777777" w:rsidR="009B1BC4" w:rsidRPr="00640813" w:rsidRDefault="009B1BC4" w:rsidP="001A494F">
                            <w:pPr>
                              <w:rPr>
                                <w:rFonts w:ascii="Helvetica" w:eastAsia="Times New Roman" w:hAnsi="Helvetica" w:cs="Times New Roman"/>
                                <w:sz w:val="20"/>
                                <w:szCs w:val="20"/>
                                <w:lang w:eastAsia="en-US"/>
                              </w:rPr>
                            </w:pPr>
                            <w:r w:rsidRPr="00640813">
                              <w:rPr>
                                <w:rFonts w:ascii="Helvetica" w:eastAsia="Times New Roman" w:hAnsi="Helvetica" w:cs="Arial"/>
                                <w:b/>
                                <w:bCs/>
                                <w:color w:val="000000"/>
                                <w:sz w:val="20"/>
                                <w:szCs w:val="20"/>
                                <w:lang w:eastAsia="en-US"/>
                              </w:rPr>
                              <w:t>To Apply:</w:t>
                            </w:r>
                            <w:r w:rsidRPr="00640813">
                              <w:rPr>
                                <w:rFonts w:ascii="Helvetica" w:eastAsia="Times New Roman" w:hAnsi="Helvetica" w:cs="Arial"/>
                                <w:color w:val="000000"/>
                                <w:sz w:val="20"/>
                                <w:szCs w:val="20"/>
                                <w:lang w:eastAsia="en-US"/>
                              </w:rPr>
                              <w:t xml:space="preserve"> Contact [Name-Contact info]</w:t>
                            </w:r>
                          </w:p>
                          <w:p w14:paraId="431C6C00" w14:textId="77777777" w:rsidR="009B1BC4" w:rsidRPr="00640813" w:rsidRDefault="009B1BC4" w:rsidP="000F55ED">
                            <w:pPr>
                              <w:textAlignment w:val="baseline"/>
                              <w:rPr>
                                <w:rFonts w:ascii="Helvetica" w:hAnsi="Helvetica" w:cs="Arial"/>
                                <w:color w:val="000000"/>
                                <w:sz w:val="20"/>
                                <w:szCs w:val="20"/>
                                <w:lang w:eastAsia="en-US"/>
                              </w:rPr>
                            </w:pPr>
                          </w:p>
                          <w:p w14:paraId="77147238" w14:textId="77777777" w:rsidR="009B1BC4" w:rsidRPr="00640813" w:rsidRDefault="009B1BC4" w:rsidP="000F55ED">
                            <w:pPr>
                              <w:textAlignment w:val="baseline"/>
                              <w:rPr>
                                <w:rFonts w:ascii="Helvetica" w:hAnsi="Helvetica" w:cs="Arial"/>
                                <w:color w:val="000000"/>
                                <w:sz w:val="20"/>
                                <w:szCs w:val="20"/>
                                <w:lang w:eastAsia="en-US"/>
                              </w:rPr>
                            </w:pPr>
                          </w:p>
                          <w:p w14:paraId="439AA6BF" w14:textId="77777777" w:rsidR="009B1BC4" w:rsidRPr="00640813" w:rsidRDefault="009B1BC4" w:rsidP="000F55ED">
                            <w:pPr>
                              <w:textAlignment w:val="baseline"/>
                              <w:rPr>
                                <w:rFonts w:ascii="Helvetica" w:hAnsi="Helvetica" w:cs="Arial"/>
                                <w:color w:val="000000"/>
                                <w:sz w:val="20"/>
                                <w:szCs w:val="20"/>
                                <w:lang w:eastAsia="en-US"/>
                              </w:rPr>
                            </w:pPr>
                          </w:p>
                          <w:p w14:paraId="39D507BD" w14:textId="77777777" w:rsidR="009B1BC4" w:rsidRPr="00973666" w:rsidRDefault="009B1BC4" w:rsidP="000F55ED">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386.15pt;margin-top:446.2pt;width:189.65pt;height:20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QuD9UCAAAg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" mv:complextextbox="1" filled="f" stroked="f">
                <v:textbox>
                  <w:txbxContent>
                    <w:p w14:paraId="63B0F6FD" w14:textId="53489E3E" w:rsidR="009B1BC4" w:rsidRDefault="009B1BC4" w:rsidP="000F55ED">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Program Cost</w:t>
                      </w:r>
                      <w:r>
                        <w:rPr>
                          <w:rFonts w:ascii="Helvetica" w:hAnsi="Helvetica" w:cs="Arial"/>
                          <w:b/>
                          <w:bCs/>
                          <w:color w:val="000000"/>
                          <w:sz w:val="20"/>
                          <w:szCs w:val="20"/>
                          <w:lang w:eastAsia="en-US"/>
                        </w:rPr>
                        <w:t xml:space="preserve">: </w:t>
                      </w:r>
                      <w:r>
                        <w:rPr>
                          <w:rFonts w:ascii="Helvetica" w:hAnsi="Helvetica" w:cs="Arial"/>
                          <w:bCs/>
                          <w:color w:val="000000"/>
                          <w:sz w:val="20"/>
                          <w:szCs w:val="20"/>
                          <w:lang w:eastAsia="en-US"/>
                        </w:rPr>
                        <w:t>$4,295</w:t>
                      </w:r>
                      <w:r>
                        <w:rPr>
                          <w:rFonts w:ascii="Helvetica" w:hAnsi="Helvetica" w:cs="Arial"/>
                          <w:b/>
                          <w:bCs/>
                          <w:color w:val="000000"/>
                          <w:sz w:val="20"/>
                          <w:szCs w:val="20"/>
                          <w:lang w:eastAsia="en-US"/>
                        </w:rPr>
                        <w:t xml:space="preserve"> </w:t>
                      </w:r>
                      <w:r>
                        <w:rPr>
                          <w:rFonts w:ascii="Helvetica" w:hAnsi="Helvetica" w:cs="Arial"/>
                          <w:bCs/>
                          <w:color w:val="000000"/>
                          <w:sz w:val="20"/>
                          <w:szCs w:val="20"/>
                          <w:lang w:eastAsia="en-US"/>
                        </w:rPr>
                        <w:t>(includes housing in host city)</w:t>
                      </w:r>
                      <w:r w:rsidRPr="00640813">
                        <w:rPr>
                          <w:rFonts w:ascii="Helvetica" w:hAnsi="Helvetica" w:cs="Arial"/>
                          <w:color w:val="000000"/>
                          <w:sz w:val="20"/>
                          <w:szCs w:val="20"/>
                          <w:lang w:eastAsia="en-US"/>
                        </w:rPr>
                        <w:t xml:space="preserve"> </w:t>
                      </w:r>
                    </w:p>
                    <w:p w14:paraId="4E01611C" w14:textId="77777777" w:rsidR="009B1BC4" w:rsidRPr="00640813" w:rsidRDefault="009B1BC4" w:rsidP="001A494F">
                      <w:pPr>
                        <w:textAlignment w:val="baseline"/>
                        <w:rPr>
                          <w:rFonts w:ascii="Helvetica" w:hAnsi="Helvetica" w:cs="Arial"/>
                          <w:color w:val="000000"/>
                          <w:sz w:val="20"/>
                          <w:szCs w:val="20"/>
                          <w:lang w:eastAsia="en-US"/>
                        </w:rPr>
                      </w:pPr>
                    </w:p>
                    <w:p w14:paraId="25F76051" w14:textId="77777777"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Credit: </w:t>
                      </w:r>
                      <w:r w:rsidRPr="00640813">
                        <w:rPr>
                          <w:rFonts w:ascii="Helvetica" w:hAnsi="Helvetica" w:cs="Arial"/>
                          <w:color w:val="000000"/>
                          <w:sz w:val="20"/>
                          <w:szCs w:val="20"/>
                          <w:lang w:eastAsia="en-US"/>
                        </w:rPr>
                        <w:t>[How many credits will your students receive? Course number?]</w:t>
                      </w:r>
                    </w:p>
                    <w:p w14:paraId="1E36C18B" w14:textId="77777777" w:rsidR="009B1BC4" w:rsidRPr="00640813" w:rsidRDefault="009B1BC4" w:rsidP="001A494F">
                      <w:pPr>
                        <w:textAlignment w:val="baseline"/>
                        <w:rPr>
                          <w:rFonts w:ascii="Helvetica" w:hAnsi="Helvetica" w:cs="Arial"/>
                          <w:color w:val="000000"/>
                          <w:sz w:val="20"/>
                          <w:szCs w:val="20"/>
                          <w:lang w:eastAsia="en-US"/>
                        </w:rPr>
                      </w:pPr>
                    </w:p>
                    <w:p w14:paraId="35ABBB3A" w14:textId="7709EFFC"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Prerequisites: </w:t>
                      </w:r>
                      <w:r w:rsidRPr="00640813">
                        <w:rPr>
                          <w:rFonts w:ascii="Helvetica" w:hAnsi="Helvetica" w:cs="Arial"/>
                          <w:color w:val="000000"/>
                          <w:sz w:val="20"/>
                          <w:szCs w:val="20"/>
                          <w:lang w:eastAsia="en-US"/>
                        </w:rPr>
                        <w:t>[</w:t>
                      </w:r>
                      <w:r>
                        <w:rPr>
                          <w:rFonts w:ascii="Helvetica" w:hAnsi="Helvetica" w:cs="Arial"/>
                          <w:color w:val="000000"/>
                          <w:sz w:val="20"/>
                          <w:szCs w:val="20"/>
                          <w:lang w:eastAsia="en-US"/>
                        </w:rPr>
                        <w:t>Does your school require any prerequisites prior to participating?]</w:t>
                      </w:r>
                    </w:p>
                    <w:p w14:paraId="183A6FB9" w14:textId="77777777" w:rsidR="009B1BC4" w:rsidRPr="00640813" w:rsidRDefault="009B1BC4" w:rsidP="001A494F">
                      <w:pPr>
                        <w:textAlignment w:val="baseline"/>
                        <w:rPr>
                          <w:rFonts w:ascii="Helvetica" w:hAnsi="Helvetica" w:cs="Arial"/>
                          <w:color w:val="000000"/>
                          <w:sz w:val="20"/>
                          <w:szCs w:val="20"/>
                          <w:lang w:eastAsia="en-US"/>
                        </w:rPr>
                      </w:pPr>
                    </w:p>
                    <w:p w14:paraId="14DCC2E8" w14:textId="77777777" w:rsidR="009B1BC4" w:rsidRDefault="009B1BC4" w:rsidP="001A494F">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Information Session:</w:t>
                      </w:r>
                      <w:r w:rsidRPr="00640813">
                        <w:rPr>
                          <w:rFonts w:ascii="Helvetica" w:hAnsi="Helvetica" w:cs="Arial"/>
                          <w:color w:val="000000"/>
                          <w:sz w:val="20"/>
                          <w:szCs w:val="20"/>
                          <w:lang w:eastAsia="en-US"/>
                        </w:rPr>
                        <w:t xml:space="preserve"> [Date-Time-Location]</w:t>
                      </w:r>
                    </w:p>
                    <w:p w14:paraId="742E08AF" w14:textId="77777777" w:rsidR="009B1BC4" w:rsidRPr="00640813" w:rsidRDefault="009B1BC4" w:rsidP="001A494F">
                      <w:pPr>
                        <w:textAlignment w:val="baseline"/>
                        <w:rPr>
                          <w:rFonts w:ascii="Helvetica" w:hAnsi="Helvetica" w:cs="Arial"/>
                          <w:color w:val="000000"/>
                          <w:sz w:val="20"/>
                          <w:szCs w:val="20"/>
                          <w:lang w:eastAsia="en-US"/>
                        </w:rPr>
                      </w:pPr>
                    </w:p>
                    <w:p w14:paraId="25100994" w14:textId="77777777" w:rsidR="009B1BC4" w:rsidRPr="00640813" w:rsidRDefault="009B1BC4" w:rsidP="001A494F">
                      <w:pPr>
                        <w:rPr>
                          <w:rFonts w:ascii="Helvetica" w:eastAsia="Times New Roman" w:hAnsi="Helvetica" w:cs="Times New Roman"/>
                          <w:sz w:val="20"/>
                          <w:szCs w:val="20"/>
                          <w:lang w:eastAsia="en-US"/>
                        </w:rPr>
                      </w:pPr>
                      <w:r w:rsidRPr="00640813">
                        <w:rPr>
                          <w:rFonts w:ascii="Helvetica" w:eastAsia="Times New Roman" w:hAnsi="Helvetica" w:cs="Arial"/>
                          <w:b/>
                          <w:bCs/>
                          <w:color w:val="000000"/>
                          <w:sz w:val="20"/>
                          <w:szCs w:val="20"/>
                          <w:lang w:eastAsia="en-US"/>
                        </w:rPr>
                        <w:t>To Apply:</w:t>
                      </w:r>
                      <w:r w:rsidRPr="00640813">
                        <w:rPr>
                          <w:rFonts w:ascii="Helvetica" w:eastAsia="Times New Roman" w:hAnsi="Helvetica" w:cs="Arial"/>
                          <w:color w:val="000000"/>
                          <w:sz w:val="20"/>
                          <w:szCs w:val="20"/>
                          <w:lang w:eastAsia="en-US"/>
                        </w:rPr>
                        <w:t xml:space="preserve"> Contact [Name-Contact info]</w:t>
                      </w:r>
                    </w:p>
                    <w:p w14:paraId="431C6C00" w14:textId="77777777" w:rsidR="009B1BC4" w:rsidRPr="00640813" w:rsidRDefault="009B1BC4" w:rsidP="000F55ED">
                      <w:pPr>
                        <w:textAlignment w:val="baseline"/>
                        <w:rPr>
                          <w:rFonts w:ascii="Helvetica" w:hAnsi="Helvetica" w:cs="Arial"/>
                          <w:color w:val="000000"/>
                          <w:sz w:val="20"/>
                          <w:szCs w:val="20"/>
                          <w:lang w:eastAsia="en-US"/>
                        </w:rPr>
                      </w:pPr>
                    </w:p>
                    <w:p w14:paraId="77147238" w14:textId="77777777" w:rsidR="009B1BC4" w:rsidRPr="00640813" w:rsidRDefault="009B1BC4" w:rsidP="000F55ED">
                      <w:pPr>
                        <w:textAlignment w:val="baseline"/>
                        <w:rPr>
                          <w:rFonts w:ascii="Helvetica" w:hAnsi="Helvetica" w:cs="Arial"/>
                          <w:color w:val="000000"/>
                          <w:sz w:val="20"/>
                          <w:szCs w:val="20"/>
                          <w:lang w:eastAsia="en-US"/>
                        </w:rPr>
                      </w:pPr>
                    </w:p>
                    <w:p w14:paraId="439AA6BF" w14:textId="77777777" w:rsidR="009B1BC4" w:rsidRPr="00640813" w:rsidRDefault="009B1BC4" w:rsidP="000F55ED">
                      <w:pPr>
                        <w:textAlignment w:val="baseline"/>
                        <w:rPr>
                          <w:rFonts w:ascii="Helvetica" w:hAnsi="Helvetica" w:cs="Arial"/>
                          <w:color w:val="000000"/>
                          <w:sz w:val="20"/>
                          <w:szCs w:val="20"/>
                          <w:lang w:eastAsia="en-US"/>
                        </w:rPr>
                      </w:pPr>
                    </w:p>
                    <w:p w14:paraId="39D507BD" w14:textId="77777777" w:rsidR="009B1BC4" w:rsidRPr="00973666" w:rsidRDefault="009B1BC4" w:rsidP="000F55ED">
                      <w:pPr>
                        <w:rPr>
                          <w:rFonts w:ascii="Helvetica" w:hAnsi="Helvetica"/>
                        </w:rPr>
                      </w:pPr>
                    </w:p>
                  </w:txbxContent>
                </v:textbox>
                <w10:wrap type="through" anchorx="page" anchory="page"/>
              </v:shape>
            </w:pict>
          </mc:Fallback>
        </mc:AlternateContent>
      </w:r>
      <w:r w:rsidR="00362185">
        <w:rPr>
          <w:noProof/>
          <w:lang w:eastAsia="en-US"/>
        </w:rPr>
        <mc:AlternateContent>
          <mc:Choice Requires="wps">
            <w:drawing>
              <wp:anchor distT="0" distB="0" distL="114300" distR="114300" simplePos="0" relativeHeight="251660288" behindDoc="0" locked="0" layoutInCell="1" allowOverlap="1" wp14:anchorId="5A257DAE" wp14:editId="6E01B6CD">
                <wp:simplePos x="0" y="0"/>
                <wp:positionH relativeFrom="page">
                  <wp:posOffset>4874260</wp:posOffset>
                </wp:positionH>
                <wp:positionV relativeFrom="page">
                  <wp:posOffset>5151120</wp:posOffset>
                </wp:positionV>
                <wp:extent cx="2329180" cy="403860"/>
                <wp:effectExtent l="0" t="0" r="7620" b="2540"/>
                <wp:wrapThrough wrapText="bothSides">
                  <wp:wrapPolygon edited="0">
                    <wp:start x="0" y="0"/>
                    <wp:lineTo x="0" y="20377"/>
                    <wp:lineTo x="21435" y="20377"/>
                    <wp:lineTo x="2143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329180" cy="403860"/>
                        </a:xfrm>
                        <a:prstGeom prst="rect">
                          <a:avLst/>
                        </a:prstGeom>
                        <a:solidFill>
                          <a:srgbClr val="7493A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383.8pt;margin-top:405.6pt;width:183.4pt;height:31.8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" fillcolor="#7493ae" stroked="f">
                <w10:wrap type="through" anchorx="page" anchory="page"/>
              </v:rect>
            </w:pict>
          </mc:Fallback>
        </mc:AlternateContent>
      </w:r>
      <w:bookmarkStart w:id="0" w:name="_GoBack"/>
      <w:bookmarkEnd w:id="0"/>
    </w:p>
    <w:sectPr w:rsidR="000A7767" w:rsidRPr="002C0F2D" w:rsidSect="000A7767">
      <w:headerReference w:type="default" r:id="rId9"/>
      <w:type w:val="continuous"/>
      <w:pgSz w:w="12240" w:h="15840"/>
      <w:pgMar w:top="1080" w:right="1080" w:bottom="1080" w:left="108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2EBA9" w14:textId="77777777" w:rsidR="008A59F2" w:rsidRDefault="008A59F2">
      <w:r>
        <w:separator/>
      </w:r>
    </w:p>
  </w:endnote>
  <w:endnote w:type="continuationSeparator" w:id="0">
    <w:p w14:paraId="34B522E2" w14:textId="77777777" w:rsidR="008A59F2" w:rsidRDefault="008A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egoe UI">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F8E28" w14:textId="77777777" w:rsidR="008A59F2" w:rsidRDefault="008A59F2">
      <w:r>
        <w:separator/>
      </w:r>
    </w:p>
  </w:footnote>
  <w:footnote w:type="continuationSeparator" w:id="0">
    <w:p w14:paraId="7611DF24" w14:textId="77777777" w:rsidR="008A59F2" w:rsidRDefault="008A59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0E91" w14:textId="59716FD4" w:rsidR="009B1BC4" w:rsidRDefault="00391A13">
    <w:pPr>
      <w:pStyle w:val="Header"/>
    </w:pPr>
    <w:bookmarkStart w:id="1" w:name="_MacBuGuideStaticData_14760H"/>
    <w:bookmarkStart w:id="2" w:name="_MacBuGuideStaticData_6000H"/>
    <w:r>
      <w:rPr>
        <w:noProof/>
        <w:lang w:eastAsia="en-US"/>
      </w:rPr>
      <w:drawing>
        <wp:anchor distT="0" distB="0" distL="114300" distR="114300" simplePos="0" relativeHeight="251651581" behindDoc="0" locked="0" layoutInCell="1" allowOverlap="1" wp14:anchorId="50EFE532" wp14:editId="4C227024">
          <wp:simplePos x="0" y="0"/>
          <wp:positionH relativeFrom="page">
            <wp:posOffset>-219075</wp:posOffset>
          </wp:positionH>
          <wp:positionV relativeFrom="page">
            <wp:posOffset>-213995</wp:posOffset>
          </wp:positionV>
          <wp:extent cx="8001635" cy="4887595"/>
          <wp:effectExtent l="0" t="0" r="0" b="0"/>
          <wp:wrapThrough wrapText="bothSides">
            <wp:wrapPolygon edited="0">
              <wp:start x="0" y="0"/>
              <wp:lineTo x="0" y="21440"/>
              <wp:lineTo x="21530" y="21440"/>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ptavee.oates:Desktop:11-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703" b="1703"/>
                  <a:stretch/>
                </pic:blipFill>
                <pic:spPr bwMode="auto">
                  <a:xfrm>
                    <a:off x="0" y="0"/>
                    <a:ext cx="8001635"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C0E">
      <w:rPr>
        <w:noProof/>
        <w:lang w:eastAsia="en-US"/>
      </w:rPr>
      <w:drawing>
        <wp:anchor distT="0" distB="0" distL="114300" distR="114300" simplePos="0" relativeHeight="251674624" behindDoc="0" locked="0" layoutInCell="1" allowOverlap="1" wp14:anchorId="46D33200" wp14:editId="77659564">
          <wp:simplePos x="0" y="0"/>
          <wp:positionH relativeFrom="page">
            <wp:posOffset>4629150</wp:posOffset>
          </wp:positionH>
          <wp:positionV relativeFrom="page">
            <wp:posOffset>5151120</wp:posOffset>
          </wp:positionV>
          <wp:extent cx="98425" cy="4475480"/>
          <wp:effectExtent l="0" t="0" r="3175" b="0"/>
          <wp:wrapThrough wrapText="bothSides">
            <wp:wrapPolygon edited="0">
              <wp:start x="0" y="0"/>
              <wp:lineTo x="0" y="21453"/>
              <wp:lineTo x="16723" y="21453"/>
              <wp:lineTo x="16723"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25" cy="447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C0E" w:rsidRPr="00640813">
      <w:rPr>
        <w:rFonts w:ascii="Helvetica" w:hAnsi="Helvetica"/>
        <w:noProof/>
        <w:lang w:eastAsia="en-US"/>
      </w:rPr>
      <mc:AlternateContent>
        <mc:Choice Requires="wps">
          <w:drawing>
            <wp:anchor distT="0" distB="0" distL="114300" distR="114300" simplePos="0" relativeHeight="251652606" behindDoc="0" locked="0" layoutInCell="1" allowOverlap="1" wp14:anchorId="5B75296A" wp14:editId="754B6107">
              <wp:simplePos x="0" y="0"/>
              <wp:positionH relativeFrom="page">
                <wp:posOffset>4886960</wp:posOffset>
              </wp:positionH>
              <wp:positionV relativeFrom="page">
                <wp:posOffset>8685530</wp:posOffset>
              </wp:positionV>
              <wp:extent cx="2425700" cy="1079500"/>
              <wp:effectExtent l="0" t="0" r="0" b="12700"/>
              <wp:wrapThrough wrapText="bothSides">
                <wp:wrapPolygon edited="0">
                  <wp:start x="226" y="0"/>
                  <wp:lineTo x="226" y="21346"/>
                  <wp:lineTo x="21035" y="21346"/>
                  <wp:lineTo x="21035" y="0"/>
                  <wp:lineTo x="226" y="0"/>
                </wp:wrapPolygon>
              </wp:wrapThrough>
              <wp:docPr id="8" name="Text Box 8"/>
              <wp:cNvGraphicFramePr/>
              <a:graphic xmlns:a="http://schemas.openxmlformats.org/drawingml/2006/main">
                <a:graphicData uri="http://schemas.microsoft.com/office/word/2010/wordprocessingShape">
                  <wps:wsp>
                    <wps:cNvSpPr txBox="1"/>
                    <wps:spPr>
                      <a:xfrm>
                        <a:off x="0" y="0"/>
                        <a:ext cx="2425700" cy="107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474B27" w14:textId="049562F2" w:rsidR="009B1BC4" w:rsidRDefault="009B1BC4">
                          <w:pPr>
                            <w:rPr>
                              <w:rFonts w:ascii="Helvetica" w:hAnsi="Helvetica"/>
                              <w:sz w:val="20"/>
                              <w:szCs w:val="20"/>
                            </w:rPr>
                          </w:pPr>
                          <w:r w:rsidRPr="00B82D60">
                            <w:rPr>
                              <w:rFonts w:ascii="Helvetica" w:hAnsi="Helvetica"/>
                              <w:sz w:val="20"/>
                              <w:szCs w:val="20"/>
                            </w:rPr>
                            <w:t>Your school partners with T</w:t>
                          </w:r>
                          <w:r>
                            <w:rPr>
                              <w:rFonts w:ascii="Helvetica" w:hAnsi="Helvetica"/>
                              <w:sz w:val="20"/>
                              <w:szCs w:val="20"/>
                            </w:rPr>
                            <w:t xml:space="preserve">he </w:t>
                          </w:r>
                          <w:r w:rsidRPr="00B82D60">
                            <w:rPr>
                              <w:rFonts w:ascii="Helvetica" w:hAnsi="Helvetica"/>
                              <w:sz w:val="20"/>
                              <w:szCs w:val="20"/>
                            </w:rPr>
                            <w:t>W</w:t>
                          </w:r>
                          <w:r>
                            <w:rPr>
                              <w:rFonts w:ascii="Helvetica" w:hAnsi="Helvetica"/>
                              <w:sz w:val="20"/>
                              <w:szCs w:val="20"/>
                            </w:rPr>
                            <w:t xml:space="preserve">ashington </w:t>
                          </w:r>
                          <w:r w:rsidRPr="00B82D60">
                            <w:rPr>
                              <w:rFonts w:ascii="Helvetica" w:hAnsi="Helvetica"/>
                              <w:sz w:val="20"/>
                              <w:szCs w:val="20"/>
                            </w:rPr>
                            <w:t>C</w:t>
                          </w:r>
                          <w:r>
                            <w:rPr>
                              <w:rFonts w:ascii="Helvetica" w:hAnsi="Helvetica"/>
                              <w:sz w:val="20"/>
                              <w:szCs w:val="20"/>
                            </w:rPr>
                            <w:t>enter</w:t>
                          </w:r>
                          <w:r w:rsidRPr="00B82D60">
                            <w:rPr>
                              <w:rFonts w:ascii="Helvetica" w:hAnsi="Helvetica"/>
                              <w:sz w:val="20"/>
                              <w:szCs w:val="20"/>
                            </w:rPr>
                            <w:t xml:space="preserve"> to provide students with this opportunity.</w:t>
                          </w:r>
                          <w:r>
                            <w:rPr>
                              <w:rFonts w:ascii="Helvetica" w:hAnsi="Helvetica"/>
                              <w:sz w:val="20"/>
                              <w:szCs w:val="20"/>
                            </w:rPr>
                            <w:t xml:space="preserve"> </w:t>
                          </w:r>
                          <w:r w:rsidRPr="00B82D60">
                            <w:rPr>
                              <w:rFonts w:ascii="Helvetica" w:hAnsi="Helvetica"/>
                              <w:sz w:val="20"/>
                              <w:szCs w:val="20"/>
                            </w:rPr>
                            <w:t>You can contact TWC directly at:</w:t>
                          </w:r>
                        </w:p>
                        <w:p w14:paraId="559ED9EB" w14:textId="77777777" w:rsidR="009B1BC4" w:rsidRDefault="009B1BC4">
                          <w:pPr>
                            <w:rPr>
                              <w:rFonts w:ascii="Helvetica" w:hAnsi="Helvetica"/>
                              <w:sz w:val="20"/>
                              <w:szCs w:val="20"/>
                            </w:rPr>
                          </w:pPr>
                        </w:p>
                        <w:p w14:paraId="0DE4BEAE" w14:textId="67E4F992" w:rsidR="009B1BC4" w:rsidRPr="00640813" w:rsidRDefault="009B1BC4" w:rsidP="00640813">
                          <w:pPr>
                            <w:rPr>
                              <w:rFonts w:ascii="Helvetica" w:eastAsia="Times New Roman" w:hAnsi="Helvetica" w:cs="Times New Roman"/>
                              <w:sz w:val="20"/>
                              <w:szCs w:val="20"/>
                              <w:lang w:eastAsia="en-US"/>
                            </w:rPr>
                          </w:pPr>
                          <w:r>
                            <w:rPr>
                              <w:rFonts w:ascii="Helvetica" w:eastAsia="Times New Roman" w:hAnsi="Helvetica" w:cs="Arial"/>
                              <w:b/>
                              <w:bCs/>
                              <w:color w:val="000000"/>
                              <w:sz w:val="20"/>
                              <w:szCs w:val="20"/>
                              <w:lang w:eastAsia="en-US"/>
                            </w:rPr>
                            <w:t>Email:</w:t>
                          </w:r>
                          <w:r w:rsidRPr="00640813">
                            <w:rPr>
                              <w:rFonts w:ascii="Helvetica" w:eastAsia="Times New Roman" w:hAnsi="Helvetica" w:cs="Arial"/>
                              <w:color w:val="000000"/>
                              <w:sz w:val="20"/>
                              <w:szCs w:val="20"/>
                              <w:lang w:eastAsia="en-US"/>
                            </w:rPr>
                            <w:t xml:space="preserve"> </w:t>
                          </w:r>
                          <w:r>
                            <w:rPr>
                              <w:rFonts w:ascii="Helvetica" w:eastAsia="Times New Roman" w:hAnsi="Helvetica" w:cs="Arial"/>
                              <w:color w:val="000000"/>
                              <w:sz w:val="20"/>
                              <w:szCs w:val="20"/>
                              <w:lang w:eastAsia="en-US"/>
                            </w:rPr>
                            <w:t>Info@twc.edu</w:t>
                          </w:r>
                        </w:p>
                        <w:p w14:paraId="68A14519" w14:textId="77777777" w:rsidR="009B1BC4" w:rsidRPr="00640813" w:rsidRDefault="009B1BC4">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margin-left:384.8pt;margin-top:683.9pt;width:191pt;height:85pt;z-index:2516526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wONtACAAAX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" mv:complextextbox="1" filled="f" stroked="f">
              <v:textbox>
                <w:txbxContent>
                  <w:p w14:paraId="56474B27" w14:textId="049562F2" w:rsidR="009B1BC4" w:rsidRDefault="009B1BC4">
                    <w:pPr>
                      <w:rPr>
                        <w:rFonts w:ascii="Helvetica" w:hAnsi="Helvetica"/>
                        <w:sz w:val="20"/>
                        <w:szCs w:val="20"/>
                      </w:rPr>
                    </w:pPr>
                    <w:r w:rsidRPr="00B82D60">
                      <w:rPr>
                        <w:rFonts w:ascii="Helvetica" w:hAnsi="Helvetica"/>
                        <w:sz w:val="20"/>
                        <w:szCs w:val="20"/>
                      </w:rPr>
                      <w:t>Your school partners with T</w:t>
                    </w:r>
                    <w:r>
                      <w:rPr>
                        <w:rFonts w:ascii="Helvetica" w:hAnsi="Helvetica"/>
                        <w:sz w:val="20"/>
                        <w:szCs w:val="20"/>
                      </w:rPr>
                      <w:t xml:space="preserve">he </w:t>
                    </w:r>
                    <w:r w:rsidRPr="00B82D60">
                      <w:rPr>
                        <w:rFonts w:ascii="Helvetica" w:hAnsi="Helvetica"/>
                        <w:sz w:val="20"/>
                        <w:szCs w:val="20"/>
                      </w:rPr>
                      <w:t>W</w:t>
                    </w:r>
                    <w:r>
                      <w:rPr>
                        <w:rFonts w:ascii="Helvetica" w:hAnsi="Helvetica"/>
                        <w:sz w:val="20"/>
                        <w:szCs w:val="20"/>
                      </w:rPr>
                      <w:t xml:space="preserve">ashington </w:t>
                    </w:r>
                    <w:r w:rsidRPr="00B82D60">
                      <w:rPr>
                        <w:rFonts w:ascii="Helvetica" w:hAnsi="Helvetica"/>
                        <w:sz w:val="20"/>
                        <w:szCs w:val="20"/>
                      </w:rPr>
                      <w:t>C</w:t>
                    </w:r>
                    <w:r>
                      <w:rPr>
                        <w:rFonts w:ascii="Helvetica" w:hAnsi="Helvetica"/>
                        <w:sz w:val="20"/>
                        <w:szCs w:val="20"/>
                      </w:rPr>
                      <w:t>enter</w:t>
                    </w:r>
                    <w:r w:rsidRPr="00B82D60">
                      <w:rPr>
                        <w:rFonts w:ascii="Helvetica" w:hAnsi="Helvetica"/>
                        <w:sz w:val="20"/>
                        <w:szCs w:val="20"/>
                      </w:rPr>
                      <w:t xml:space="preserve"> to provide students with this opportunity.</w:t>
                    </w:r>
                    <w:r>
                      <w:rPr>
                        <w:rFonts w:ascii="Helvetica" w:hAnsi="Helvetica"/>
                        <w:sz w:val="20"/>
                        <w:szCs w:val="20"/>
                      </w:rPr>
                      <w:t xml:space="preserve"> </w:t>
                    </w:r>
                    <w:r w:rsidRPr="00B82D60">
                      <w:rPr>
                        <w:rFonts w:ascii="Helvetica" w:hAnsi="Helvetica"/>
                        <w:sz w:val="20"/>
                        <w:szCs w:val="20"/>
                      </w:rPr>
                      <w:t>You can contact TWC directly at:</w:t>
                    </w:r>
                  </w:p>
                  <w:p w14:paraId="559ED9EB" w14:textId="77777777" w:rsidR="009B1BC4" w:rsidRDefault="009B1BC4">
                    <w:pPr>
                      <w:rPr>
                        <w:rFonts w:ascii="Helvetica" w:hAnsi="Helvetica"/>
                        <w:sz w:val="20"/>
                        <w:szCs w:val="20"/>
                      </w:rPr>
                    </w:pPr>
                  </w:p>
                  <w:p w14:paraId="0DE4BEAE" w14:textId="67E4F992" w:rsidR="009B1BC4" w:rsidRPr="00640813" w:rsidRDefault="009B1BC4" w:rsidP="00640813">
                    <w:pPr>
                      <w:rPr>
                        <w:rFonts w:ascii="Helvetica" w:eastAsia="Times New Roman" w:hAnsi="Helvetica" w:cs="Times New Roman"/>
                        <w:sz w:val="20"/>
                        <w:szCs w:val="20"/>
                        <w:lang w:eastAsia="en-US"/>
                      </w:rPr>
                    </w:pPr>
                    <w:r>
                      <w:rPr>
                        <w:rFonts w:ascii="Helvetica" w:eastAsia="Times New Roman" w:hAnsi="Helvetica" w:cs="Arial"/>
                        <w:b/>
                        <w:bCs/>
                        <w:color w:val="000000"/>
                        <w:sz w:val="20"/>
                        <w:szCs w:val="20"/>
                        <w:lang w:eastAsia="en-US"/>
                      </w:rPr>
                      <w:t>Email:</w:t>
                    </w:r>
                    <w:r w:rsidRPr="00640813">
                      <w:rPr>
                        <w:rFonts w:ascii="Helvetica" w:eastAsia="Times New Roman" w:hAnsi="Helvetica" w:cs="Arial"/>
                        <w:color w:val="000000"/>
                        <w:sz w:val="20"/>
                        <w:szCs w:val="20"/>
                        <w:lang w:eastAsia="en-US"/>
                      </w:rPr>
                      <w:t xml:space="preserve"> </w:t>
                    </w:r>
                    <w:r>
                      <w:rPr>
                        <w:rFonts w:ascii="Helvetica" w:eastAsia="Times New Roman" w:hAnsi="Helvetica" w:cs="Arial"/>
                        <w:color w:val="000000"/>
                        <w:sz w:val="20"/>
                        <w:szCs w:val="20"/>
                        <w:lang w:eastAsia="en-US"/>
                      </w:rPr>
                      <w:t>Info@twc.edu</w:t>
                    </w:r>
                  </w:p>
                  <w:p w14:paraId="68A14519" w14:textId="77777777" w:rsidR="009B1BC4" w:rsidRPr="00640813" w:rsidRDefault="009B1BC4">
                    <w:pPr>
                      <w:rPr>
                        <w:rFonts w:ascii="Helvetica" w:hAnsi="Helvetica"/>
                        <w:sz w:val="20"/>
                        <w:szCs w:val="20"/>
                      </w:rPr>
                    </w:pPr>
                  </w:p>
                </w:txbxContent>
              </v:textbox>
              <w10:wrap type="through" anchorx="page" anchory="page"/>
            </v:shape>
          </w:pict>
        </mc:Fallback>
      </mc:AlternateContent>
    </w:r>
    <w:r w:rsidR="000C0C0E">
      <w:rPr>
        <w:noProof/>
        <w:lang w:eastAsia="en-US"/>
      </w:rPr>
      <mc:AlternateContent>
        <mc:Choice Requires="wps">
          <w:drawing>
            <wp:anchor distT="0" distB="0" distL="114300" distR="114300" simplePos="0" relativeHeight="251672576" behindDoc="0" locked="0" layoutInCell="1" allowOverlap="1" wp14:anchorId="01D326C2" wp14:editId="77DC64ED">
              <wp:simplePos x="0" y="0"/>
              <wp:positionH relativeFrom="page">
                <wp:posOffset>4874260</wp:posOffset>
              </wp:positionH>
              <wp:positionV relativeFrom="page">
                <wp:posOffset>8183880</wp:posOffset>
              </wp:positionV>
              <wp:extent cx="1672590" cy="452120"/>
              <wp:effectExtent l="0" t="0" r="0" b="5080"/>
              <wp:wrapThrough wrapText="bothSides">
                <wp:wrapPolygon edited="0">
                  <wp:start x="328" y="0"/>
                  <wp:lineTo x="328" y="20629"/>
                  <wp:lineTo x="20993" y="20629"/>
                  <wp:lineTo x="20993" y="0"/>
                  <wp:lineTo x="328" y="0"/>
                </wp:wrapPolygon>
              </wp:wrapThrough>
              <wp:docPr id="7" name="Text Box 7"/>
              <wp:cNvGraphicFramePr/>
              <a:graphic xmlns:a="http://schemas.openxmlformats.org/drawingml/2006/main">
                <a:graphicData uri="http://schemas.microsoft.com/office/word/2010/wordprocessingShape">
                  <wps:wsp>
                    <wps:cNvSpPr txBox="1"/>
                    <wps:spPr>
                      <a:xfrm>
                        <a:off x="0" y="0"/>
                        <a:ext cx="1672590" cy="452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DDA74C" w14:textId="0F727105" w:rsidR="009B1BC4" w:rsidRPr="00993FF3" w:rsidRDefault="009B1BC4" w:rsidP="00640813">
                          <w:pPr>
                            <w:rPr>
                              <w:rFonts w:ascii="Garamond" w:hAnsi="Garamond"/>
                              <w:color w:val="FFFFFF" w:themeColor="background1"/>
                              <w:sz w:val="44"/>
                              <w:szCs w:val="44"/>
                            </w:rPr>
                          </w:pPr>
                          <w:r>
                            <w:rPr>
                              <w:rFonts w:ascii="Garamond" w:hAnsi="Garamond" w:cs="Arial"/>
                              <w:bCs/>
                              <w:color w:val="FFFFFF" w:themeColor="background1"/>
                              <w:sz w:val="44"/>
                              <w:szCs w:val="44"/>
                            </w:rPr>
                            <w:t>Talk to 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83.8pt;margin-top:644.4pt;width:131.7pt;height:35.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" mv:complextextbox="1" filled="f" stroked="f">
              <v:textbox>
                <w:txbxContent>
                  <w:p w14:paraId="08DDA74C" w14:textId="0F727105" w:rsidR="009B1BC4" w:rsidRPr="00993FF3" w:rsidRDefault="009B1BC4" w:rsidP="00640813">
                    <w:pPr>
                      <w:rPr>
                        <w:rFonts w:ascii="Garamond" w:hAnsi="Garamond"/>
                        <w:color w:val="FFFFFF" w:themeColor="background1"/>
                        <w:sz w:val="44"/>
                        <w:szCs w:val="44"/>
                      </w:rPr>
                    </w:pPr>
                    <w:r>
                      <w:rPr>
                        <w:rFonts w:ascii="Garamond" w:hAnsi="Garamond" w:cs="Arial"/>
                        <w:bCs/>
                        <w:color w:val="FFFFFF" w:themeColor="background1"/>
                        <w:sz w:val="44"/>
                        <w:szCs w:val="44"/>
                      </w:rPr>
                      <w:t>Talk to TWC</w:t>
                    </w:r>
                  </w:p>
                </w:txbxContent>
              </v:textbox>
              <w10:wrap type="through" anchorx="page" anchory="page"/>
            </v:shape>
          </w:pict>
        </mc:Fallback>
      </mc:AlternateContent>
    </w:r>
    <w:r w:rsidR="000C0C0E">
      <w:rPr>
        <w:noProof/>
        <w:lang w:eastAsia="en-US"/>
      </w:rPr>
      <mc:AlternateContent>
        <mc:Choice Requires="wps">
          <w:drawing>
            <wp:anchor distT="0" distB="0" distL="114300" distR="114300" simplePos="0" relativeHeight="251671552" behindDoc="0" locked="0" layoutInCell="1" allowOverlap="1" wp14:anchorId="23998FE6" wp14:editId="76CB3D75">
              <wp:simplePos x="0" y="0"/>
              <wp:positionH relativeFrom="page">
                <wp:posOffset>4866640</wp:posOffset>
              </wp:positionH>
              <wp:positionV relativeFrom="page">
                <wp:posOffset>8183880</wp:posOffset>
              </wp:positionV>
              <wp:extent cx="1733550" cy="403860"/>
              <wp:effectExtent l="0" t="0" r="0" b="2540"/>
              <wp:wrapThrough wrapText="bothSides">
                <wp:wrapPolygon edited="0">
                  <wp:start x="0" y="0"/>
                  <wp:lineTo x="0" y="20377"/>
                  <wp:lineTo x="21204" y="20377"/>
                  <wp:lineTo x="21204"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733550" cy="403860"/>
                      </a:xfrm>
                      <a:prstGeom prst="rect">
                        <a:avLst/>
                      </a:prstGeom>
                      <a:solidFill>
                        <a:srgbClr val="7493A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83.2pt;margin-top:644.4pt;width:136.5pt;height:31.8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" fillcolor="#7493ae" stroked="f">
              <w10:wrap type="through" anchorx="page" anchory="page"/>
            </v:rect>
          </w:pict>
        </mc:Fallback>
      </mc:AlternateContent>
    </w:r>
    <w:r w:rsidR="009B1BC4" w:rsidRPr="00AE641E">
      <w:rPr>
        <w:noProof/>
        <w:lang w:eastAsia="en-US"/>
      </w:rPr>
      <mc:AlternateContent>
        <mc:Choice Requires="wps">
          <w:drawing>
            <wp:anchor distT="0" distB="0" distL="114300" distR="114300" simplePos="0" relativeHeight="251661312" behindDoc="0" locked="0" layoutInCell="1" allowOverlap="1" wp14:anchorId="5C53D847" wp14:editId="168B8232">
              <wp:simplePos x="0" y="0"/>
              <wp:positionH relativeFrom="page">
                <wp:posOffset>609600</wp:posOffset>
              </wp:positionH>
              <wp:positionV relativeFrom="page">
                <wp:posOffset>7486650</wp:posOffset>
              </wp:positionV>
              <wp:extent cx="3850640" cy="2668270"/>
              <wp:effectExtent l="0" t="0" r="0" b="0"/>
              <wp:wrapThrough wrapText="bothSides">
                <wp:wrapPolygon edited="0">
                  <wp:start x="142" y="0"/>
                  <wp:lineTo x="142" y="21384"/>
                  <wp:lineTo x="21230" y="21384"/>
                  <wp:lineTo x="21230" y="0"/>
                  <wp:lineTo x="142" y="0"/>
                </wp:wrapPolygon>
              </wp:wrapThrough>
              <wp:docPr id="13" name="Text Box 13"/>
              <wp:cNvGraphicFramePr/>
              <a:graphic xmlns:a="http://schemas.openxmlformats.org/drawingml/2006/main">
                <a:graphicData uri="http://schemas.microsoft.com/office/word/2010/wordprocessingShape">
                  <wps:wsp>
                    <wps:cNvSpPr txBox="1"/>
                    <wps:spPr>
                      <a:xfrm>
                        <a:off x="0" y="0"/>
                        <a:ext cx="3850640" cy="2668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FD5210" w14:textId="2D85E7EC" w:rsidR="009B1BC4" w:rsidRDefault="009B1BC4" w:rsidP="00AE641E">
                          <w:pPr>
                            <w:spacing w:line="276" w:lineRule="auto"/>
                            <w:rPr>
                              <w:rFonts w:ascii="Arial" w:hAnsi="Arial" w:cs="Arial"/>
                              <w:color w:val="000000"/>
                              <w:sz w:val="22"/>
                              <w:szCs w:val="22"/>
                            </w:rPr>
                          </w:pPr>
                          <w:r>
                            <w:rPr>
                              <w:rFonts w:ascii="Arial" w:hAnsi="Arial" w:cs="Arial"/>
                              <w:color w:val="000000"/>
                              <w:sz w:val="22"/>
                              <w:szCs w:val="22"/>
                            </w:rPr>
                            <w:t>During The Washington Center’s (TWC) National Conventions Seminars</w:t>
                          </w:r>
                          <w:r w:rsidRPr="00871BE7">
                            <w:rPr>
                              <w:rFonts w:ascii="Arial" w:hAnsi="Arial" w:cs="Arial"/>
                              <w:color w:val="000000"/>
                              <w:sz w:val="22"/>
                              <w:szCs w:val="22"/>
                            </w:rPr>
                            <w:t xml:space="preserve">, </w:t>
                          </w:r>
                          <w:r>
                            <w:rPr>
                              <w:rFonts w:ascii="Arial" w:hAnsi="Arial" w:cs="Arial"/>
                              <w:color w:val="000000"/>
                              <w:sz w:val="22"/>
                              <w:szCs w:val="22"/>
                            </w:rPr>
                            <w:t>y</w:t>
                          </w:r>
                          <w:r w:rsidRPr="0067520A">
                            <w:rPr>
                              <w:rFonts w:ascii="Arial" w:hAnsi="Arial" w:cs="Arial"/>
                              <w:color w:val="000000"/>
                              <w:sz w:val="22"/>
                              <w:szCs w:val="22"/>
                            </w:rPr>
                            <w:t>ou'll interact with political insiders, attend exclusive events and engage in on-site fieldwork with media outlets, advocacy groups, host committees, state delegations and other organizations connected to the convention. The 2020 Presidential Election is already shaping up to be another significant time in our country's history. Don't miss your chance to be a part of it.</w:t>
                          </w:r>
                        </w:p>
                        <w:p w14:paraId="1544225B" w14:textId="77777777" w:rsidR="009B1BC4" w:rsidRPr="00871BE7" w:rsidRDefault="009B1BC4" w:rsidP="00AE641E">
                          <w:pPr>
                            <w:spacing w:line="276" w:lineRule="auto"/>
                            <w:rPr>
                              <w:rFonts w:ascii="Helvetica" w:eastAsia="Times New Roman" w:hAnsi="Helvetica" w:cs="Times New Roman"/>
                              <w:sz w:val="22"/>
                              <w:szCs w:val="22"/>
                              <w:lang w:eastAsia="en-US"/>
                            </w:rPr>
                          </w:pPr>
                        </w:p>
                        <w:p w14:paraId="38F7AF7C" w14:textId="13875538" w:rsidR="009B1BC4" w:rsidRPr="00AE641E" w:rsidRDefault="009B1BC4" w:rsidP="00AE641E">
                          <w:pPr>
                            <w:spacing w:line="276" w:lineRule="auto"/>
                            <w:rPr>
                              <w:rFonts w:ascii="Helvetica" w:hAnsi="Helvetica" w:cs="Times New Roman"/>
                              <w:i/>
                              <w:color w:val="BA0D20"/>
                              <w:sz w:val="20"/>
                              <w:szCs w:val="20"/>
                            </w:rPr>
                          </w:pPr>
                          <w:r w:rsidRPr="00AE641E">
                            <w:rPr>
                              <w:rFonts w:ascii="Helvetica" w:hAnsi="Helvetica" w:cs="Times New Roman"/>
                              <w:sz w:val="20"/>
                              <w:szCs w:val="20"/>
                            </w:rPr>
                            <w:t xml:space="preserve">To learn more and apply, visit </w:t>
                          </w:r>
                          <w:r w:rsidRPr="00AE641E">
                            <w:rPr>
                              <w:rFonts w:ascii="Helvetica" w:hAnsi="Helvetica" w:cs="Times New Roman"/>
                              <w:color w:val="BA0D20"/>
                              <w:sz w:val="20"/>
                              <w:szCs w:val="20"/>
                            </w:rPr>
                            <w:t>www.twc.edu/</w:t>
                          </w:r>
                          <w:r>
                            <w:rPr>
                              <w:rFonts w:ascii="Helvetica" w:hAnsi="Helvetica" w:cs="Times New Roman"/>
                              <w:color w:val="BA0D20"/>
                              <w:sz w:val="20"/>
                              <w:szCs w:val="20"/>
                            </w:rPr>
                            <w:t>Conventions2020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48pt;margin-top:589.5pt;width:303.2pt;height:21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" mv:complextextbox="1" filled="f" stroked="f">
              <v:textbox>
                <w:txbxContent>
                  <w:p w14:paraId="76FD5210" w14:textId="2D85E7EC" w:rsidR="009B1BC4" w:rsidRDefault="009B1BC4" w:rsidP="00AE641E">
                    <w:pPr>
                      <w:spacing w:line="276" w:lineRule="auto"/>
                      <w:rPr>
                        <w:rFonts w:ascii="Arial" w:hAnsi="Arial" w:cs="Arial"/>
                        <w:color w:val="000000"/>
                        <w:sz w:val="22"/>
                        <w:szCs w:val="22"/>
                      </w:rPr>
                    </w:pPr>
                    <w:r>
                      <w:rPr>
                        <w:rFonts w:ascii="Arial" w:hAnsi="Arial" w:cs="Arial"/>
                        <w:color w:val="000000"/>
                        <w:sz w:val="22"/>
                        <w:szCs w:val="22"/>
                      </w:rPr>
                      <w:t>During The Washington Center’s (TWC) National Conventions Seminars</w:t>
                    </w:r>
                    <w:r w:rsidRPr="00871BE7">
                      <w:rPr>
                        <w:rFonts w:ascii="Arial" w:hAnsi="Arial" w:cs="Arial"/>
                        <w:color w:val="000000"/>
                        <w:sz w:val="22"/>
                        <w:szCs w:val="22"/>
                      </w:rPr>
                      <w:t xml:space="preserve">, </w:t>
                    </w:r>
                    <w:r>
                      <w:rPr>
                        <w:rFonts w:ascii="Arial" w:hAnsi="Arial" w:cs="Arial"/>
                        <w:color w:val="000000"/>
                        <w:sz w:val="22"/>
                        <w:szCs w:val="22"/>
                      </w:rPr>
                      <w:t>y</w:t>
                    </w:r>
                    <w:r w:rsidRPr="0067520A">
                      <w:rPr>
                        <w:rFonts w:ascii="Arial" w:hAnsi="Arial" w:cs="Arial"/>
                        <w:color w:val="000000"/>
                        <w:sz w:val="22"/>
                        <w:szCs w:val="22"/>
                      </w:rPr>
                      <w:t>ou'll interact with political insiders, attend exclusive events and engage in on-site fieldwork with media outlets, advocacy groups, host committees, state delegations and other organizations connected to the convention. The 2020 Presidential Election is already shaping up to be another significant time in our country's history. Don't miss your chance to be a part of it.</w:t>
                    </w:r>
                  </w:p>
                  <w:p w14:paraId="1544225B" w14:textId="77777777" w:rsidR="009B1BC4" w:rsidRPr="00871BE7" w:rsidRDefault="009B1BC4" w:rsidP="00AE641E">
                    <w:pPr>
                      <w:spacing w:line="276" w:lineRule="auto"/>
                      <w:rPr>
                        <w:rFonts w:ascii="Helvetica" w:eastAsia="Times New Roman" w:hAnsi="Helvetica" w:cs="Times New Roman"/>
                        <w:sz w:val="22"/>
                        <w:szCs w:val="22"/>
                        <w:lang w:eastAsia="en-US"/>
                      </w:rPr>
                    </w:pPr>
                  </w:p>
                  <w:p w14:paraId="38F7AF7C" w14:textId="13875538" w:rsidR="009B1BC4" w:rsidRPr="00AE641E" w:rsidRDefault="009B1BC4" w:rsidP="00AE641E">
                    <w:pPr>
                      <w:spacing w:line="276" w:lineRule="auto"/>
                      <w:rPr>
                        <w:rFonts w:ascii="Helvetica" w:hAnsi="Helvetica" w:cs="Times New Roman"/>
                        <w:i/>
                        <w:color w:val="BA0D20"/>
                        <w:sz w:val="20"/>
                        <w:szCs w:val="20"/>
                      </w:rPr>
                    </w:pPr>
                    <w:r w:rsidRPr="00AE641E">
                      <w:rPr>
                        <w:rFonts w:ascii="Helvetica" w:hAnsi="Helvetica" w:cs="Times New Roman"/>
                        <w:sz w:val="20"/>
                        <w:szCs w:val="20"/>
                      </w:rPr>
                      <w:t xml:space="preserve">To learn more and apply, visit </w:t>
                    </w:r>
                    <w:r w:rsidRPr="00AE641E">
                      <w:rPr>
                        <w:rFonts w:ascii="Helvetica" w:hAnsi="Helvetica" w:cs="Times New Roman"/>
                        <w:color w:val="BA0D20"/>
                        <w:sz w:val="20"/>
                        <w:szCs w:val="20"/>
                      </w:rPr>
                      <w:t>www.twc.edu/</w:t>
                    </w:r>
                    <w:r>
                      <w:rPr>
                        <w:rFonts w:ascii="Helvetica" w:hAnsi="Helvetica" w:cs="Times New Roman"/>
                        <w:color w:val="BA0D20"/>
                        <w:sz w:val="20"/>
                        <w:szCs w:val="20"/>
                      </w:rPr>
                      <w:t>Conventions2020</w:t>
                    </w:r>
                  </w:p>
                </w:txbxContent>
              </v:textbox>
              <w10:wrap type="through" anchorx="page" anchory="page"/>
            </v:shape>
          </w:pict>
        </mc:Fallback>
      </mc:AlternateContent>
    </w:r>
    <w:r w:rsidR="009B1BC4" w:rsidRPr="00AE641E">
      <w:rPr>
        <w:noProof/>
        <w:lang w:eastAsia="en-US"/>
      </w:rPr>
      <mc:AlternateContent>
        <mc:Choice Requires="wps">
          <w:drawing>
            <wp:anchor distT="0" distB="0" distL="114300" distR="114300" simplePos="0" relativeHeight="251662336" behindDoc="0" locked="0" layoutInCell="1" allowOverlap="1" wp14:anchorId="7BBBD731" wp14:editId="4757F8E4">
              <wp:simplePos x="0" y="0"/>
              <wp:positionH relativeFrom="page">
                <wp:posOffset>609600</wp:posOffset>
              </wp:positionH>
              <wp:positionV relativeFrom="page">
                <wp:posOffset>5029200</wp:posOffset>
              </wp:positionV>
              <wp:extent cx="3644900" cy="2324100"/>
              <wp:effectExtent l="0" t="0" r="0" b="12700"/>
              <wp:wrapThrough wrapText="bothSides">
                <wp:wrapPolygon edited="0">
                  <wp:start x="151" y="0"/>
                  <wp:lineTo x="151" y="21482"/>
                  <wp:lineTo x="21224" y="21482"/>
                  <wp:lineTo x="21224" y="0"/>
                  <wp:lineTo x="151" y="0"/>
                </wp:wrapPolygon>
              </wp:wrapThrough>
              <wp:docPr id="4" name="Text Box 4"/>
              <wp:cNvGraphicFramePr/>
              <a:graphic xmlns:a="http://schemas.openxmlformats.org/drawingml/2006/main">
                <a:graphicData uri="http://schemas.microsoft.com/office/word/2010/wordprocessingShape">
                  <wps:wsp>
                    <wps:cNvSpPr txBox="1"/>
                    <wps:spPr>
                      <a:xfrm>
                        <a:off x="0" y="0"/>
                        <a:ext cx="3644900" cy="232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6B60B7" w14:textId="3CBB0517" w:rsidR="009B1BC4" w:rsidRPr="00DA1766" w:rsidRDefault="009B1BC4" w:rsidP="00AE641E">
                          <w:pPr>
                            <w:rPr>
                              <w:rFonts w:ascii="Garamond" w:hAnsi="Garamond" w:cs="Arial"/>
                              <w:color w:val="005D7E"/>
                              <w:sz w:val="44"/>
                              <w:szCs w:val="44"/>
                            </w:rPr>
                          </w:pPr>
                          <w:r w:rsidRPr="00DA1766">
                            <w:rPr>
                              <w:rFonts w:ascii="Garamond" w:hAnsi="Garamond" w:cs="Arial"/>
                              <w:color w:val="005D7E"/>
                              <w:sz w:val="44"/>
                              <w:szCs w:val="44"/>
                            </w:rPr>
                            <w:t>If you want to see how the magic happens for one of the grandest traditions of our country's election process, we'll take you behind the scenes of the Democratic or Republican National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48pt;margin-top:396pt;width:287pt;height:18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11bdMCAAAe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" mv:complextextbox="1" filled="f" stroked="f">
              <v:textbox>
                <w:txbxContent>
                  <w:p w14:paraId="466B60B7" w14:textId="3CBB0517" w:rsidR="009B1BC4" w:rsidRPr="00DA1766" w:rsidRDefault="009B1BC4" w:rsidP="00AE641E">
                    <w:pPr>
                      <w:rPr>
                        <w:rFonts w:ascii="Garamond" w:hAnsi="Garamond" w:cs="Arial"/>
                        <w:color w:val="005D7E"/>
                        <w:sz w:val="44"/>
                        <w:szCs w:val="44"/>
                      </w:rPr>
                    </w:pPr>
                    <w:r w:rsidRPr="00DA1766">
                      <w:rPr>
                        <w:rFonts w:ascii="Garamond" w:hAnsi="Garamond" w:cs="Arial"/>
                        <w:color w:val="005D7E"/>
                        <w:sz w:val="44"/>
                        <w:szCs w:val="44"/>
                      </w:rPr>
                      <w:t>If you want to see how the magic happens for one of the grandest traditions of our country's election process, we'll take you behind the scenes of the Democratic or Republican National Convention.</w:t>
                    </w:r>
                  </w:p>
                </w:txbxContent>
              </v:textbox>
              <w10:wrap type="through" anchorx="page" anchory="page"/>
            </v:shape>
          </w:pict>
        </mc:Fallback>
      </mc:AlternateContent>
    </w:r>
    <w:r w:rsidR="009B1BC4">
      <w:rPr>
        <w:noProof/>
        <w:lang w:eastAsia="en-US"/>
      </w:rPr>
      <w:drawing>
        <wp:anchor distT="0" distB="0" distL="114300" distR="114300" simplePos="0" relativeHeight="251664384" behindDoc="0" locked="0" layoutInCell="1" allowOverlap="1" wp14:anchorId="10AF0DDE" wp14:editId="4A5AFEA6">
          <wp:simplePos x="0" y="0"/>
          <wp:positionH relativeFrom="page">
            <wp:posOffset>3874770</wp:posOffset>
          </wp:positionH>
          <wp:positionV relativeFrom="page">
            <wp:posOffset>650240</wp:posOffset>
          </wp:positionV>
          <wp:extent cx="140335" cy="8206740"/>
          <wp:effectExtent l="5398" t="0" r="0" b="0"/>
          <wp:wrapThrough wrapText="bothSides">
            <wp:wrapPolygon edited="0">
              <wp:start x="831" y="21614"/>
              <wp:lineTo x="16469" y="21614"/>
              <wp:lineTo x="16469" y="88"/>
              <wp:lineTo x="831" y="88"/>
              <wp:lineTo x="831" y="21614"/>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140335" cy="820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BC4">
      <w:rPr>
        <w:noProof/>
        <w:lang w:eastAsia="en-US"/>
      </w:rPr>
      <w:drawing>
        <wp:anchor distT="0" distB="0" distL="114300" distR="114300" simplePos="0" relativeHeight="251654656" behindDoc="0" locked="0" layoutInCell="1" allowOverlap="1" wp14:anchorId="5AEACE51" wp14:editId="40618C19">
          <wp:simplePos x="0" y="0"/>
          <wp:positionH relativeFrom="page">
            <wp:posOffset>5803900</wp:posOffset>
          </wp:positionH>
          <wp:positionV relativeFrom="page">
            <wp:posOffset>367030</wp:posOffset>
          </wp:positionV>
          <wp:extent cx="1549400" cy="275590"/>
          <wp:effectExtent l="0" t="0" r="0" b="3810"/>
          <wp:wrapTight wrapText="bothSides">
            <wp:wrapPolygon edited="0">
              <wp:start x="0" y="0"/>
              <wp:lineTo x="0" y="19908"/>
              <wp:lineTo x="21246" y="19908"/>
              <wp:lineTo x="21246" y="0"/>
              <wp:lineTo x="0" y="0"/>
            </wp:wrapPolygon>
          </wp:wrapTight>
          <wp:docPr id="48" name="Picture 4" descr="TWC_SI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C_SIG_process.jpg"/>
                  <pic:cNvPicPr>
                    <a:picLocks noChangeAspect="1" noChangeArrowheads="1"/>
                  </pic:cNvPicPr>
                </pic:nvPicPr>
                <pic:blipFill>
                  <a:blip r:embed="rId3"/>
                  <a:srcRect/>
                  <a:stretch>
                    <a:fillRect/>
                  </a:stretch>
                </pic:blipFill>
                <pic:spPr bwMode="auto">
                  <a:xfrm>
                    <a:off x="0" y="0"/>
                    <a:ext cx="1549400" cy="275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9E9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607847DC"/>
    <w:lvl w:ilvl="0">
      <w:start w:val="1"/>
      <w:numFmt w:val="decimal"/>
      <w:lvlText w:val="%1."/>
      <w:lvlJc w:val="left"/>
      <w:pPr>
        <w:tabs>
          <w:tab w:val="num" w:pos="360"/>
        </w:tabs>
        <w:ind w:left="360" w:hanging="360"/>
      </w:pPr>
    </w:lvl>
  </w:abstractNum>
  <w:abstractNum w:abstractNumId="2">
    <w:nsid w:val="139E5195"/>
    <w:multiLevelType w:val="hybridMultilevel"/>
    <w:tmpl w:val="2214B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9626AC"/>
    <w:multiLevelType w:val="hybridMultilevel"/>
    <w:tmpl w:val="93C2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DA20EE"/>
    <w:multiLevelType w:val="hybridMultilevel"/>
    <w:tmpl w:val="BBC65160"/>
    <w:lvl w:ilvl="0" w:tplc="61E4D8EE">
      <w:start w:val="1"/>
      <w:numFmt w:val="decimal"/>
      <w:pStyle w:val="NumberedTitle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B6B363B"/>
    <w:multiLevelType w:val="hybridMultilevel"/>
    <w:tmpl w:val="B9B8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ShowStaticGuides" w:val="1"/>
  </w:docVars>
  <w:rsids>
    <w:rsidRoot w:val="00A704A6"/>
    <w:rsid w:val="00014638"/>
    <w:rsid w:val="00046BAB"/>
    <w:rsid w:val="000A7767"/>
    <w:rsid w:val="000C0C0E"/>
    <w:rsid w:val="000F55ED"/>
    <w:rsid w:val="000F64AC"/>
    <w:rsid w:val="0010546E"/>
    <w:rsid w:val="00154813"/>
    <w:rsid w:val="00177C93"/>
    <w:rsid w:val="001A494F"/>
    <w:rsid w:val="001B4BC2"/>
    <w:rsid w:val="001D10B0"/>
    <w:rsid w:val="001E27EE"/>
    <w:rsid w:val="001E2D16"/>
    <w:rsid w:val="001E7F39"/>
    <w:rsid w:val="001F4147"/>
    <w:rsid w:val="0020526D"/>
    <w:rsid w:val="00216EF6"/>
    <w:rsid w:val="00226120"/>
    <w:rsid w:val="00251340"/>
    <w:rsid w:val="00270D71"/>
    <w:rsid w:val="002B4600"/>
    <w:rsid w:val="002C0F2D"/>
    <w:rsid w:val="002C3B0C"/>
    <w:rsid w:val="002F288D"/>
    <w:rsid w:val="0032508B"/>
    <w:rsid w:val="00350771"/>
    <w:rsid w:val="00362185"/>
    <w:rsid w:val="00364EE8"/>
    <w:rsid w:val="00364F36"/>
    <w:rsid w:val="00365C5F"/>
    <w:rsid w:val="00366F61"/>
    <w:rsid w:val="00391A13"/>
    <w:rsid w:val="00397205"/>
    <w:rsid w:val="003C12A2"/>
    <w:rsid w:val="003F05DB"/>
    <w:rsid w:val="00402DFA"/>
    <w:rsid w:val="00434D18"/>
    <w:rsid w:val="00443E75"/>
    <w:rsid w:val="004707A1"/>
    <w:rsid w:val="00497873"/>
    <w:rsid w:val="00497C46"/>
    <w:rsid w:val="004A1DE1"/>
    <w:rsid w:val="004F09D8"/>
    <w:rsid w:val="004F5C54"/>
    <w:rsid w:val="004F608F"/>
    <w:rsid w:val="00500171"/>
    <w:rsid w:val="005227B5"/>
    <w:rsid w:val="00541FAE"/>
    <w:rsid w:val="00555D1D"/>
    <w:rsid w:val="005676A6"/>
    <w:rsid w:val="00572D65"/>
    <w:rsid w:val="005732C2"/>
    <w:rsid w:val="00593DF4"/>
    <w:rsid w:val="006254AF"/>
    <w:rsid w:val="00640813"/>
    <w:rsid w:val="006631E7"/>
    <w:rsid w:val="0067520A"/>
    <w:rsid w:val="006B3D9B"/>
    <w:rsid w:val="006B6EEB"/>
    <w:rsid w:val="006D2400"/>
    <w:rsid w:val="006D5C8C"/>
    <w:rsid w:val="006F679E"/>
    <w:rsid w:val="00702770"/>
    <w:rsid w:val="00711428"/>
    <w:rsid w:val="00791C2A"/>
    <w:rsid w:val="00793554"/>
    <w:rsid w:val="007945E4"/>
    <w:rsid w:val="007B4AC1"/>
    <w:rsid w:val="007B7AA4"/>
    <w:rsid w:val="00807C08"/>
    <w:rsid w:val="00833C7E"/>
    <w:rsid w:val="00855B8E"/>
    <w:rsid w:val="00871BE7"/>
    <w:rsid w:val="008A4ED8"/>
    <w:rsid w:val="008A59F2"/>
    <w:rsid w:val="008C3033"/>
    <w:rsid w:val="008C39A2"/>
    <w:rsid w:val="008E72B8"/>
    <w:rsid w:val="008F04E6"/>
    <w:rsid w:val="009076E6"/>
    <w:rsid w:val="009154BD"/>
    <w:rsid w:val="009427D3"/>
    <w:rsid w:val="00943E5E"/>
    <w:rsid w:val="0095127F"/>
    <w:rsid w:val="009A77E2"/>
    <w:rsid w:val="009B1BC4"/>
    <w:rsid w:val="009B6D92"/>
    <w:rsid w:val="00A33167"/>
    <w:rsid w:val="00A416E0"/>
    <w:rsid w:val="00A52449"/>
    <w:rsid w:val="00A704A6"/>
    <w:rsid w:val="00AA159E"/>
    <w:rsid w:val="00AA7B9C"/>
    <w:rsid w:val="00AC17EA"/>
    <w:rsid w:val="00AC3066"/>
    <w:rsid w:val="00AE641E"/>
    <w:rsid w:val="00B25289"/>
    <w:rsid w:val="00B7248F"/>
    <w:rsid w:val="00B82D60"/>
    <w:rsid w:val="00B93A76"/>
    <w:rsid w:val="00BD63A5"/>
    <w:rsid w:val="00BD6A0C"/>
    <w:rsid w:val="00C20B8E"/>
    <w:rsid w:val="00C433F6"/>
    <w:rsid w:val="00C51596"/>
    <w:rsid w:val="00C6307D"/>
    <w:rsid w:val="00C80529"/>
    <w:rsid w:val="00C83F2E"/>
    <w:rsid w:val="00C852AB"/>
    <w:rsid w:val="00C87D7F"/>
    <w:rsid w:val="00CD5ABC"/>
    <w:rsid w:val="00D1370F"/>
    <w:rsid w:val="00D45E71"/>
    <w:rsid w:val="00D65C6A"/>
    <w:rsid w:val="00D65FD4"/>
    <w:rsid w:val="00DA1766"/>
    <w:rsid w:val="00DA509F"/>
    <w:rsid w:val="00DD374A"/>
    <w:rsid w:val="00E10AAA"/>
    <w:rsid w:val="00E217AA"/>
    <w:rsid w:val="00E372D2"/>
    <w:rsid w:val="00EA679B"/>
    <w:rsid w:val="00ED3988"/>
    <w:rsid w:val="00ED7F7B"/>
    <w:rsid w:val="00EE7E4D"/>
    <w:rsid w:val="00F23FF7"/>
    <w:rsid w:val="00F5568C"/>
    <w:rsid w:val="00F73238"/>
    <w:rsid w:val="00F87161"/>
    <w:rsid w:val="00FC1AEF"/>
    <w:rsid w:val="00FC42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F2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0F5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itles">
    <w:name w:val="Numbered Titles"/>
    <w:basedOn w:val="ListParagraph"/>
    <w:autoRedefine/>
    <w:qFormat/>
    <w:rsid w:val="00017B42"/>
    <w:pPr>
      <w:numPr>
        <w:numId w:val="1"/>
      </w:numPr>
    </w:pPr>
    <w:rPr>
      <w:sz w:val="26"/>
    </w:rPr>
  </w:style>
  <w:style w:type="paragraph" w:styleId="ListParagraph">
    <w:name w:val="List Paragraph"/>
    <w:basedOn w:val="Normal"/>
    <w:uiPriority w:val="34"/>
    <w:qFormat/>
    <w:rsid w:val="00017B42"/>
    <w:pPr>
      <w:ind w:left="720"/>
      <w:contextualSpacing/>
    </w:pPr>
  </w:style>
  <w:style w:type="paragraph" w:styleId="Header">
    <w:name w:val="header"/>
    <w:basedOn w:val="Normal"/>
    <w:link w:val="HeaderChar"/>
    <w:uiPriority w:val="99"/>
    <w:unhideWhenUsed/>
    <w:rsid w:val="00A704A6"/>
    <w:pPr>
      <w:tabs>
        <w:tab w:val="center" w:pos="4320"/>
        <w:tab w:val="right" w:pos="8640"/>
      </w:tabs>
    </w:pPr>
  </w:style>
  <w:style w:type="character" w:customStyle="1" w:styleId="HeaderChar">
    <w:name w:val="Header Char"/>
    <w:basedOn w:val="DefaultParagraphFont"/>
    <w:link w:val="Header"/>
    <w:uiPriority w:val="99"/>
    <w:rsid w:val="00A704A6"/>
  </w:style>
  <w:style w:type="paragraph" w:styleId="Footer">
    <w:name w:val="footer"/>
    <w:basedOn w:val="Normal"/>
    <w:link w:val="FooterChar"/>
    <w:uiPriority w:val="99"/>
    <w:unhideWhenUsed/>
    <w:rsid w:val="00A704A6"/>
    <w:pPr>
      <w:tabs>
        <w:tab w:val="center" w:pos="4320"/>
        <w:tab w:val="right" w:pos="8640"/>
      </w:tabs>
    </w:pPr>
  </w:style>
  <w:style w:type="character" w:customStyle="1" w:styleId="FooterChar">
    <w:name w:val="Footer Char"/>
    <w:basedOn w:val="DefaultParagraphFont"/>
    <w:link w:val="Footer"/>
    <w:uiPriority w:val="99"/>
    <w:rsid w:val="00A704A6"/>
  </w:style>
  <w:style w:type="character" w:styleId="Hyperlink">
    <w:name w:val="Hyperlink"/>
    <w:basedOn w:val="DefaultParagraphFont"/>
    <w:rsid w:val="00DD56F0"/>
    <w:rPr>
      <w:color w:val="0000FF" w:themeColor="hyperlink"/>
      <w:u w:val="single"/>
    </w:rPr>
  </w:style>
  <w:style w:type="character" w:styleId="FollowedHyperlink">
    <w:name w:val="FollowedHyperlink"/>
    <w:basedOn w:val="DefaultParagraphFont"/>
    <w:rsid w:val="00DD56F0"/>
    <w:rPr>
      <w:color w:val="800080" w:themeColor="followedHyperlink"/>
      <w:u w:val="single"/>
    </w:rPr>
  </w:style>
  <w:style w:type="paragraph" w:styleId="BalloonText">
    <w:name w:val="Balloon Text"/>
    <w:basedOn w:val="Normal"/>
    <w:link w:val="BalloonTextChar"/>
    <w:semiHidden/>
    <w:unhideWhenUsed/>
    <w:rsid w:val="00BD6A0C"/>
    <w:rPr>
      <w:rFonts w:ascii="Segoe UI" w:hAnsi="Segoe UI" w:cs="Segoe UI"/>
      <w:sz w:val="18"/>
      <w:szCs w:val="18"/>
    </w:rPr>
  </w:style>
  <w:style w:type="character" w:customStyle="1" w:styleId="BalloonTextChar">
    <w:name w:val="Balloon Text Char"/>
    <w:basedOn w:val="DefaultParagraphFont"/>
    <w:link w:val="BalloonText"/>
    <w:semiHidden/>
    <w:rsid w:val="00BD6A0C"/>
    <w:rPr>
      <w:rFonts w:ascii="Segoe UI" w:hAnsi="Segoe UI" w:cs="Segoe UI"/>
      <w:sz w:val="18"/>
      <w:szCs w:val="18"/>
    </w:rPr>
  </w:style>
  <w:style w:type="paragraph" w:customStyle="1" w:styleId="Default">
    <w:name w:val="Default"/>
    <w:rsid w:val="004A1DE1"/>
    <w:pPr>
      <w:widowControl w:val="0"/>
      <w:autoSpaceDE w:val="0"/>
      <w:autoSpaceDN w:val="0"/>
      <w:adjustRightInd w:val="0"/>
    </w:pPr>
    <w:rPr>
      <w:rFonts w:ascii="Cambria" w:hAnsi="Cambria" w:cs="Cambri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0F5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itles">
    <w:name w:val="Numbered Titles"/>
    <w:basedOn w:val="ListParagraph"/>
    <w:autoRedefine/>
    <w:qFormat/>
    <w:rsid w:val="00017B42"/>
    <w:pPr>
      <w:numPr>
        <w:numId w:val="1"/>
      </w:numPr>
    </w:pPr>
    <w:rPr>
      <w:sz w:val="26"/>
    </w:rPr>
  </w:style>
  <w:style w:type="paragraph" w:styleId="ListParagraph">
    <w:name w:val="List Paragraph"/>
    <w:basedOn w:val="Normal"/>
    <w:uiPriority w:val="34"/>
    <w:qFormat/>
    <w:rsid w:val="00017B42"/>
    <w:pPr>
      <w:ind w:left="720"/>
      <w:contextualSpacing/>
    </w:pPr>
  </w:style>
  <w:style w:type="paragraph" w:styleId="Header">
    <w:name w:val="header"/>
    <w:basedOn w:val="Normal"/>
    <w:link w:val="HeaderChar"/>
    <w:uiPriority w:val="99"/>
    <w:unhideWhenUsed/>
    <w:rsid w:val="00A704A6"/>
    <w:pPr>
      <w:tabs>
        <w:tab w:val="center" w:pos="4320"/>
        <w:tab w:val="right" w:pos="8640"/>
      </w:tabs>
    </w:pPr>
  </w:style>
  <w:style w:type="character" w:customStyle="1" w:styleId="HeaderChar">
    <w:name w:val="Header Char"/>
    <w:basedOn w:val="DefaultParagraphFont"/>
    <w:link w:val="Header"/>
    <w:uiPriority w:val="99"/>
    <w:rsid w:val="00A704A6"/>
  </w:style>
  <w:style w:type="paragraph" w:styleId="Footer">
    <w:name w:val="footer"/>
    <w:basedOn w:val="Normal"/>
    <w:link w:val="FooterChar"/>
    <w:uiPriority w:val="99"/>
    <w:unhideWhenUsed/>
    <w:rsid w:val="00A704A6"/>
    <w:pPr>
      <w:tabs>
        <w:tab w:val="center" w:pos="4320"/>
        <w:tab w:val="right" w:pos="8640"/>
      </w:tabs>
    </w:pPr>
  </w:style>
  <w:style w:type="character" w:customStyle="1" w:styleId="FooterChar">
    <w:name w:val="Footer Char"/>
    <w:basedOn w:val="DefaultParagraphFont"/>
    <w:link w:val="Footer"/>
    <w:uiPriority w:val="99"/>
    <w:rsid w:val="00A704A6"/>
  </w:style>
  <w:style w:type="character" w:styleId="Hyperlink">
    <w:name w:val="Hyperlink"/>
    <w:basedOn w:val="DefaultParagraphFont"/>
    <w:rsid w:val="00DD56F0"/>
    <w:rPr>
      <w:color w:val="0000FF" w:themeColor="hyperlink"/>
      <w:u w:val="single"/>
    </w:rPr>
  </w:style>
  <w:style w:type="character" w:styleId="FollowedHyperlink">
    <w:name w:val="FollowedHyperlink"/>
    <w:basedOn w:val="DefaultParagraphFont"/>
    <w:rsid w:val="00DD56F0"/>
    <w:rPr>
      <w:color w:val="800080" w:themeColor="followedHyperlink"/>
      <w:u w:val="single"/>
    </w:rPr>
  </w:style>
  <w:style w:type="paragraph" w:styleId="BalloonText">
    <w:name w:val="Balloon Text"/>
    <w:basedOn w:val="Normal"/>
    <w:link w:val="BalloonTextChar"/>
    <w:semiHidden/>
    <w:unhideWhenUsed/>
    <w:rsid w:val="00BD6A0C"/>
    <w:rPr>
      <w:rFonts w:ascii="Segoe UI" w:hAnsi="Segoe UI" w:cs="Segoe UI"/>
      <w:sz w:val="18"/>
      <w:szCs w:val="18"/>
    </w:rPr>
  </w:style>
  <w:style w:type="character" w:customStyle="1" w:styleId="BalloonTextChar">
    <w:name w:val="Balloon Text Char"/>
    <w:basedOn w:val="DefaultParagraphFont"/>
    <w:link w:val="BalloonText"/>
    <w:semiHidden/>
    <w:rsid w:val="00BD6A0C"/>
    <w:rPr>
      <w:rFonts w:ascii="Segoe UI" w:hAnsi="Segoe UI" w:cs="Segoe UI"/>
      <w:sz w:val="18"/>
      <w:szCs w:val="18"/>
    </w:rPr>
  </w:style>
  <w:style w:type="paragraph" w:customStyle="1" w:styleId="Default">
    <w:name w:val="Default"/>
    <w:rsid w:val="004A1DE1"/>
    <w:pPr>
      <w:widowControl w:val="0"/>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753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AD032-A82D-8547-9CA3-33CDCB47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Washington Center</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Menchu Mendiola-Fernandez</dc:creator>
  <cp:keywords/>
  <cp:lastModifiedBy>Tiptavee Oates</cp:lastModifiedBy>
  <cp:revision>2</cp:revision>
  <cp:lastPrinted>2019-02-25T19:48:00Z</cp:lastPrinted>
  <dcterms:created xsi:type="dcterms:W3CDTF">2019-02-25T19:50:00Z</dcterms:created>
  <dcterms:modified xsi:type="dcterms:W3CDTF">2019-02-25T19:50:00Z</dcterms:modified>
</cp:coreProperties>
</file>